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70" w:type="dxa"/>
        <w:jc w:val="center"/>
        <w:tblInd w:w="-676" w:type="dxa"/>
        <w:tblLook w:val="01E0"/>
      </w:tblPr>
      <w:tblGrid>
        <w:gridCol w:w="2386"/>
        <w:gridCol w:w="7255"/>
        <w:gridCol w:w="729"/>
      </w:tblGrid>
      <w:tr w:rsidR="00305226" w:rsidTr="00305226">
        <w:trPr>
          <w:jc w:val="center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6" w:rsidRDefault="00305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Сведения о реализуемых образовательных программах</w:t>
            </w:r>
          </w:p>
        </w:tc>
      </w:tr>
      <w:tr w:rsidR="00305226" w:rsidTr="00305226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26" w:rsidRDefault="00305226">
            <w:pPr>
              <w:rPr>
                <w:sz w:val="24"/>
                <w:szCs w:val="24"/>
              </w:rPr>
            </w:pPr>
            <w:r>
              <w:t>Сведения о реализуемых образовательных программах (по приложению к лицензии)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Look w:val="01E0"/>
            </w:tblPr>
            <w:tblGrid>
              <w:gridCol w:w="2076"/>
              <w:gridCol w:w="2069"/>
              <w:gridCol w:w="1050"/>
              <w:gridCol w:w="910"/>
              <w:gridCol w:w="924"/>
            </w:tblGrid>
            <w:tr w:rsidR="00305226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</w:t>
                  </w:r>
                </w:p>
                <w:p w:rsidR="00305226" w:rsidRDefault="00305226">
                  <w:proofErr w:type="spellStart"/>
                  <w:r>
                    <w:t>образователь</w:t>
                  </w:r>
                  <w:proofErr w:type="spellEnd"/>
                  <w:r>
                    <w:t>-</w:t>
                  </w:r>
                </w:p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ных</w:t>
                  </w:r>
                  <w:proofErr w:type="spellEnd"/>
                  <w:r>
                    <w:t xml:space="preserve"> программ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Уровень,</w:t>
                  </w:r>
                </w:p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t>направлен-ность</w:t>
                  </w:r>
                  <w:proofErr w:type="spellEnd"/>
                  <w:proofErr w:type="gramEnd"/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 xml:space="preserve">Сроки </w:t>
                  </w:r>
                </w:p>
                <w:p w:rsidR="00305226" w:rsidRDefault="00305226">
                  <w:r>
                    <w:t>освоения/</w:t>
                  </w:r>
                </w:p>
                <w:p w:rsidR="00305226" w:rsidRDefault="00305226">
                  <w:r>
                    <w:t>классы</w:t>
                  </w:r>
                </w:p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(группы)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Кол-во</w:t>
                  </w:r>
                </w:p>
                <w:p w:rsidR="00305226" w:rsidRDefault="00305226">
                  <w:r>
                    <w:t>Классов</w:t>
                  </w:r>
                </w:p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(групп)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Кол-во</w:t>
                  </w:r>
                </w:p>
                <w:p w:rsidR="00305226" w:rsidRDefault="00305226">
                  <w:r>
                    <w:t>обучаю-</w:t>
                  </w:r>
                </w:p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щихся</w:t>
                  </w:r>
                  <w:proofErr w:type="spellEnd"/>
                </w:p>
              </w:tc>
            </w:tr>
            <w:tr w:rsidR="00305226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«Программа воспитания и обучения в детском саду» под редакцией М. А. Васильевой, В. Н. гербовой, Т. С. Комаровой.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общеобразовательная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5 лет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110</w:t>
                  </w:r>
                </w:p>
              </w:tc>
            </w:tr>
            <w:tr w:rsidR="00305226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 xml:space="preserve">«Коррекционное обучение и воспитание детей 5-ти летнего возраста с общим недоразвитием речи» Т. Б. Филичевой, </w:t>
                  </w:r>
                </w:p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Г. В. Чиркиной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Коррекционная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2 года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24</w:t>
                  </w:r>
                </w:p>
              </w:tc>
            </w:tr>
            <w:tr w:rsidR="00305226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 xml:space="preserve">«Подготовка детей к школе с общим недоразвитием речи в условиях специализированного детского сада» </w:t>
                  </w:r>
                </w:p>
                <w:p w:rsidR="00305226" w:rsidRDefault="00305226">
                  <w:r>
                    <w:t xml:space="preserve">Т. Б. Филичевой, </w:t>
                  </w:r>
                </w:p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Г. В. Чиркиной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Коррекционная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2 года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24</w:t>
                  </w:r>
                </w:p>
              </w:tc>
            </w:tr>
            <w:tr w:rsidR="00305226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Парциальные программы по выбору ДОУ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Дополнительные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До 5 лет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95</w:t>
                  </w:r>
                </w:p>
              </w:tc>
            </w:tr>
          </w:tbl>
          <w:p w:rsidR="00305226" w:rsidRDefault="003052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226" w:rsidRDefault="00305226"/>
        </w:tc>
      </w:tr>
      <w:tr w:rsidR="00305226" w:rsidTr="00305226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26" w:rsidRDefault="00305226">
            <w:pPr>
              <w:rPr>
                <w:sz w:val="24"/>
                <w:szCs w:val="24"/>
              </w:rPr>
            </w:pPr>
            <w:r>
              <w:t>Оказание платных услуг</w:t>
            </w:r>
          </w:p>
          <w:p w:rsidR="00305226" w:rsidRDefault="00305226">
            <w:pPr>
              <w:rPr>
                <w:sz w:val="24"/>
                <w:szCs w:val="24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Look w:val="01E0"/>
            </w:tblPr>
            <w:tblGrid>
              <w:gridCol w:w="2235"/>
              <w:gridCol w:w="2236"/>
              <w:gridCol w:w="2236"/>
            </w:tblGrid>
            <w:tr w:rsidR="00305226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Наименование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Сроки оказания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Количество</w:t>
                  </w:r>
                </w:p>
                <w:p w:rsidR="00305226" w:rsidRDefault="00305226">
                  <w:pPr>
                    <w:rPr>
                      <w:sz w:val="24"/>
                      <w:szCs w:val="24"/>
                    </w:rPr>
                  </w:pPr>
                  <w:r>
                    <w:t>потребителей</w:t>
                  </w:r>
                </w:p>
              </w:tc>
            </w:tr>
          </w:tbl>
          <w:p w:rsidR="00305226" w:rsidRDefault="003052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226" w:rsidRDefault="00305226"/>
        </w:tc>
      </w:tr>
    </w:tbl>
    <w:p w:rsidR="00392621" w:rsidRDefault="00392621"/>
    <w:sectPr w:rsidR="0039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226"/>
    <w:rsid w:val="00305226"/>
    <w:rsid w:val="0039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Д.С. №109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2011-05-19T07:53:00Z</dcterms:created>
  <dcterms:modified xsi:type="dcterms:W3CDTF">2011-05-19T07:54:00Z</dcterms:modified>
</cp:coreProperties>
</file>